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91" w:rsidRDefault="00647991" w:rsidP="00647991">
      <w:pPr>
        <w:pStyle w:val="TableParagraph"/>
        <w:suppressAutoHyphens/>
        <w:spacing w:line="276" w:lineRule="auto"/>
        <w:ind w:left="284" w:right="86"/>
        <w:rPr>
          <w:b/>
          <w:sz w:val="28"/>
          <w:szCs w:val="28"/>
        </w:rPr>
      </w:pPr>
      <w:r w:rsidRPr="00F907A3">
        <w:rPr>
          <w:b/>
          <w:sz w:val="28"/>
          <w:szCs w:val="28"/>
        </w:rPr>
        <w:t xml:space="preserve">План-сетка </w:t>
      </w:r>
      <w:r>
        <w:rPr>
          <w:b/>
          <w:sz w:val="28"/>
          <w:szCs w:val="28"/>
        </w:rPr>
        <w:t xml:space="preserve">1 </w:t>
      </w:r>
      <w:r w:rsidRPr="00F907A3">
        <w:rPr>
          <w:b/>
          <w:sz w:val="28"/>
          <w:szCs w:val="28"/>
        </w:rPr>
        <w:t>смены</w:t>
      </w:r>
      <w:r>
        <w:rPr>
          <w:b/>
          <w:sz w:val="28"/>
          <w:szCs w:val="28"/>
        </w:rPr>
        <w:t xml:space="preserve"> (10 дней)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3279"/>
        <w:gridCol w:w="3150"/>
      </w:tblGrid>
      <w:tr w:rsidR="00647991" w:rsidRPr="00354EF7" w:rsidTr="00935A10">
        <w:tc>
          <w:tcPr>
            <w:tcW w:w="308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hideMark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 xml:space="preserve">Первый день, 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 xml:space="preserve">03.06 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b/>
                <w:color w:val="auto"/>
              </w:rPr>
            </w:pPr>
            <w:r w:rsidRPr="00354EF7">
              <w:rPr>
                <w:color w:val="auto"/>
              </w:rPr>
              <w:t>Станция «Детство – это Я и ТЫ!»</w:t>
            </w:r>
          </w:p>
        </w:tc>
        <w:tc>
          <w:tcPr>
            <w:tcW w:w="351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 xml:space="preserve">Второй день, 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04.06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b/>
                <w:color w:val="auto"/>
              </w:rPr>
            </w:pPr>
            <w:r w:rsidRPr="00354EF7">
              <w:rPr>
                <w:color w:val="auto"/>
              </w:rPr>
              <w:t>Станция «Давайте знакомиться»</w:t>
            </w:r>
            <w:r w:rsidRPr="00354EF7">
              <w:rPr>
                <w:b/>
                <w:color w:val="auto"/>
              </w:rPr>
              <w:t xml:space="preserve"> </w: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Третий день,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 xml:space="preserve"> 06.06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 xml:space="preserve">Станция «День русского языка. День рождения </w:t>
            </w:r>
            <w:proofErr w:type="spellStart"/>
            <w:r w:rsidRPr="00354EF7">
              <w:rPr>
                <w:color w:val="auto"/>
              </w:rPr>
              <w:t>А.С.Пушкина</w:t>
            </w:r>
            <w:proofErr w:type="spellEnd"/>
            <w:r w:rsidRPr="00354EF7">
              <w:rPr>
                <w:color w:val="auto"/>
              </w:rPr>
              <w:t>»</w:t>
            </w:r>
          </w:p>
        </w:tc>
      </w:tr>
      <w:tr w:rsidR="00647991" w:rsidRPr="00354EF7" w:rsidTr="00935A10">
        <w:tc>
          <w:tcPr>
            <w:tcW w:w="308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Поднятие флага РФ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Конкурс рисунков на асфальте «Детство – это краски радуг!»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Выборы органов самоуправления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Коллективная разработка символов, названия, девиза, эмблемы, песни отряда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Беседа «Все мы родом из детства»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Беседа «ПДД с нами всегда»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Зарядка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Тренинг сплочения «Давайте познакомимся»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Торжественная линейка, посвященная открытию смены. Творческие визитки отрядов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Мастер-класс по изготовлению открытки «Лето красное»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Беседы о </w:t>
            </w:r>
            <w:proofErr w:type="gramStart"/>
            <w:r w:rsidRPr="00354EF7">
              <w:rPr>
                <w:color w:val="auto"/>
              </w:rPr>
              <w:t>важном</w:t>
            </w:r>
            <w:proofErr w:type="gramEnd"/>
            <w:r w:rsidRPr="00354EF7">
              <w:rPr>
                <w:color w:val="auto"/>
              </w:rPr>
              <w:t>: «</w:t>
            </w:r>
            <w:proofErr w:type="gramStart"/>
            <w:r w:rsidRPr="00354EF7">
              <w:rPr>
                <w:color w:val="auto"/>
              </w:rPr>
              <w:t>Историческая</w:t>
            </w:r>
            <w:proofErr w:type="gramEnd"/>
            <w:r w:rsidRPr="00354EF7">
              <w:rPr>
                <w:color w:val="auto"/>
              </w:rPr>
              <w:t xml:space="preserve"> правда»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Минутка безопасности. «Что такое терроризм». Правила поведения при террористическом акте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Зарядка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Беседа: «Почему мы так говорим?»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Викторина «Мой родной русский язык»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Просмотр и обсуждение мультфильма по произведению </w:t>
            </w:r>
            <w:proofErr w:type="spellStart"/>
            <w:r w:rsidRPr="00354EF7">
              <w:rPr>
                <w:color w:val="auto"/>
              </w:rPr>
              <w:t>А.С.Пушкина</w:t>
            </w:r>
            <w:proofErr w:type="spellEnd"/>
            <w:r w:rsidRPr="00354EF7">
              <w:rPr>
                <w:color w:val="auto"/>
              </w:rPr>
              <w:t xml:space="preserve"> «Сказка о Золотом петушке»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354EF7">
              <w:rPr>
                <w:shd w:val="clear" w:color="auto" w:fill="F9F9F9"/>
              </w:rPr>
              <w:t xml:space="preserve">Конкурс рисунков «Герои сказок </w:t>
            </w:r>
            <w:proofErr w:type="spellStart"/>
            <w:r w:rsidRPr="00354EF7">
              <w:rPr>
                <w:shd w:val="clear" w:color="auto" w:fill="F9F9F9"/>
              </w:rPr>
              <w:t>А.С.Пушкина</w:t>
            </w:r>
            <w:proofErr w:type="spellEnd"/>
            <w:r w:rsidRPr="00354EF7">
              <w:rPr>
                <w:shd w:val="clear" w:color="auto" w:fill="F9F9F9"/>
              </w:rPr>
              <w:t>»</w:t>
            </w:r>
            <w:r w:rsidRPr="00354EF7">
              <w:rPr>
                <w:color w:val="auto"/>
              </w:rPr>
              <w:t xml:space="preserve">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Минутка безопасности.</w:t>
            </w:r>
          </w:p>
          <w:p w:rsidR="00647991" w:rsidRPr="00354EF7" w:rsidRDefault="00647991" w:rsidP="00935A10">
            <w:pPr>
              <w:pStyle w:val="Default"/>
              <w:ind w:left="360"/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«Бездомные животные».</w:t>
            </w:r>
          </w:p>
          <w:p w:rsidR="00647991" w:rsidRPr="00354EF7" w:rsidRDefault="00647991" w:rsidP="00935A10">
            <w:pPr>
              <w:pStyle w:val="Default"/>
              <w:ind w:left="360"/>
              <w:jc w:val="both"/>
              <w:rPr>
                <w:color w:val="auto"/>
              </w:rPr>
            </w:pPr>
          </w:p>
        </w:tc>
      </w:tr>
      <w:tr w:rsidR="00647991" w:rsidRPr="00354EF7" w:rsidTr="00935A10">
        <w:tc>
          <w:tcPr>
            <w:tcW w:w="308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hideMark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Четвёртый день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7.06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Станция «Мир профессий»</w:t>
            </w:r>
          </w:p>
        </w:tc>
        <w:tc>
          <w:tcPr>
            <w:tcW w:w="351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hideMark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Пятый день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9.09</w:t>
            </w:r>
          </w:p>
          <w:p w:rsidR="00647991" w:rsidRPr="00354EF7" w:rsidRDefault="00647991" w:rsidP="00935A10">
            <w:pPr>
              <w:pStyle w:val="Default"/>
              <w:ind w:left="360"/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Станция «Будем здоровы!»</w: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ind w:left="360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Шестой день</w:t>
            </w:r>
          </w:p>
          <w:p w:rsidR="00647991" w:rsidRPr="00354EF7" w:rsidRDefault="00647991" w:rsidP="00935A10">
            <w:pPr>
              <w:pStyle w:val="Default"/>
              <w:ind w:left="360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10.06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Станция «Семейная»</w:t>
            </w:r>
          </w:p>
        </w:tc>
      </w:tr>
      <w:tr w:rsidR="00647991" w:rsidRPr="00354EF7" w:rsidTr="00935A10">
        <w:tc>
          <w:tcPr>
            <w:tcW w:w="308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647991" w:rsidRPr="00354EF7" w:rsidRDefault="00647991" w:rsidP="00935A10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Зарядка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Плановая тренировочная эвакуация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Конкурс рисунков «Все профессии важны - все профессии нужны»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Час настольных игр «В мире профессий»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Онлайн-музей «Путешествие по городам-героям»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 xml:space="preserve">Просмотр выпусков </w:t>
            </w:r>
            <w:r w:rsidRPr="00354EF7">
              <w:rPr>
                <w:rStyle w:val="a5"/>
                <w:b w:val="0"/>
                <w:shd w:val="clear" w:color="auto" w:fill="FFFFFF"/>
              </w:rPr>
              <w:t>всероссийских онлайн-уроков "</w:t>
            </w:r>
            <w:proofErr w:type="spellStart"/>
            <w:r w:rsidRPr="00354EF7">
              <w:rPr>
                <w:rStyle w:val="a5"/>
                <w:b w:val="0"/>
                <w:shd w:val="clear" w:color="auto" w:fill="FFFFFF"/>
              </w:rPr>
              <w:t>ПроеКТОриЯ</w:t>
            </w:r>
            <w:proofErr w:type="spellEnd"/>
            <w:r w:rsidRPr="00354EF7">
              <w:rPr>
                <w:rStyle w:val="a5"/>
                <w:b w:val="0"/>
                <w:shd w:val="clear" w:color="auto" w:fill="FFFFFF"/>
              </w:rPr>
              <w:t>"</w:t>
            </w:r>
            <w:r w:rsidRPr="00354EF7">
              <w:rPr>
                <w:b/>
                <w:color w:val="auto"/>
              </w:rPr>
              <w:t xml:space="preserve"> </w:t>
            </w:r>
            <w:r w:rsidRPr="00354EF7">
              <w:rPr>
                <w:rStyle w:val="a5"/>
                <w:b w:val="0"/>
                <w:color w:val="auto"/>
              </w:rPr>
              <w:t xml:space="preserve">на сайте: </w:t>
            </w:r>
            <w:hyperlink r:id="rId6" w:history="1">
              <w:r w:rsidRPr="00354EF7">
                <w:rPr>
                  <w:rStyle w:val="a3"/>
                  <w:color w:val="auto"/>
                </w:rPr>
                <w:t>https://шоупрофессий.рф/</w:t>
              </w:r>
            </w:hyperlink>
          </w:p>
        </w:tc>
        <w:tc>
          <w:tcPr>
            <w:tcW w:w="3519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Зарядка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rFonts w:eastAsia="MS Gothic"/>
                <w:color w:val="auto"/>
              </w:rPr>
            </w:pPr>
            <w:r w:rsidRPr="00354EF7">
              <w:rPr>
                <w:color w:val="auto"/>
              </w:rPr>
              <w:t>Беседа «Безопасный интернет»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</w:rPr>
            </w:pPr>
            <w:r w:rsidRPr="00354EF7">
              <w:rPr>
                <w:color w:val="auto"/>
              </w:rPr>
              <w:t>Акция «Спасём планету от мусора»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Спортивный час «Со спортом дружить - здоровым быть»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Кинолекторий о здоровом образе жизни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Просмотр и обсуждение мультфильма «</w:t>
            </w:r>
            <w:proofErr w:type="spellStart"/>
            <w:r w:rsidRPr="00354EF7">
              <w:rPr>
                <w:color w:val="auto"/>
              </w:rPr>
              <w:t>Смешарики</w:t>
            </w:r>
            <w:proofErr w:type="spellEnd"/>
            <w:r w:rsidRPr="00354EF7">
              <w:rPr>
                <w:color w:val="auto"/>
              </w:rPr>
              <w:t>. Азбука здоровья»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Спортивная программа «Мы за здоровье»</w:t>
            </w:r>
          </w:p>
        </w:tc>
        <w:tc>
          <w:tcPr>
            <w:tcW w:w="343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Зарядка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Беседа «Мы память бережно храним»</w:t>
            </w:r>
          </w:p>
          <w:p w:rsidR="00647991" w:rsidRPr="00C16A44" w:rsidRDefault="00647991" w:rsidP="00935A1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C16A44">
              <w:t>Викторина «Семейные традиции»</w:t>
            </w:r>
          </w:p>
          <w:p w:rsidR="00647991" w:rsidRPr="00C16A44" w:rsidRDefault="00647991" w:rsidP="00935A1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C16A44">
              <w:t>Конкурс рисунков на асфальте «Моя семья»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Час памяти «Герой моей семьи»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354EF7">
              <w:rPr>
                <w:color w:val="auto"/>
              </w:rPr>
              <w:t>Беседа «Пожарная безопасность»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354EF7">
              <w:rPr>
                <w:color w:val="auto"/>
              </w:rPr>
              <w:t>Экскурсия в Музей пожарной безопасности</w:t>
            </w:r>
          </w:p>
        </w:tc>
      </w:tr>
      <w:tr w:rsidR="00647991" w:rsidRPr="00354EF7" w:rsidTr="00935A10">
        <w:tc>
          <w:tcPr>
            <w:tcW w:w="308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Седьмой день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 xml:space="preserve"> 11.06 </w:t>
            </w:r>
          </w:p>
          <w:p w:rsidR="00647991" w:rsidRPr="00354EF7" w:rsidRDefault="00647991" w:rsidP="00935A10">
            <w:pPr>
              <w:pStyle w:val="Default"/>
              <w:ind w:left="360"/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Станция «День России»</w:t>
            </w:r>
          </w:p>
        </w:tc>
        <w:tc>
          <w:tcPr>
            <w:tcW w:w="3519" w:type="dxa"/>
            <w:tcBorders>
              <w:top w:val="single" w:sz="24" w:space="0" w:color="auto"/>
              <w:left w:val="single" w:sz="24" w:space="0" w:color="auto"/>
              <w:bottom w:val="single" w:sz="2" w:space="0" w:color="000000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Восьмой день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13.06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Станция «Детям о войне»</w:t>
            </w:r>
          </w:p>
          <w:p w:rsidR="00647991" w:rsidRPr="00354EF7" w:rsidRDefault="00647991" w:rsidP="00935A10">
            <w:pPr>
              <w:pStyle w:val="Default"/>
              <w:ind w:left="360"/>
              <w:jc w:val="center"/>
              <w:rPr>
                <w:color w:val="auto"/>
              </w:rPr>
            </w:pP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2" w:space="0" w:color="000000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Девятый день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14.06</w:t>
            </w:r>
          </w:p>
          <w:p w:rsidR="00647991" w:rsidRPr="00C16A44" w:rsidRDefault="00647991" w:rsidP="00935A10">
            <w:pPr>
              <w:suppressAutoHyphens/>
              <w:ind w:left="284"/>
              <w:jc w:val="center"/>
            </w:pPr>
            <w:r w:rsidRPr="00C16A44">
              <w:t>Станция</w:t>
            </w:r>
          </w:p>
          <w:p w:rsidR="00647991" w:rsidRPr="00C16A44" w:rsidRDefault="00647991" w:rsidP="00935A10">
            <w:pPr>
              <w:suppressAutoHyphens/>
              <w:ind w:left="284"/>
              <w:jc w:val="center"/>
            </w:pPr>
            <w:r w:rsidRPr="00C16A44">
              <w:t>«В здоровом теле – здоровый дух!»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</w:p>
        </w:tc>
      </w:tr>
      <w:tr w:rsidR="00647991" w:rsidRPr="00354EF7" w:rsidTr="00935A10">
        <w:tc>
          <w:tcPr>
            <w:tcW w:w="308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Зарядка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lastRenderedPageBreak/>
              <w:t>Поднятие флага РФ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Торжественная линейка «День России»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Праздник «Я - гражданин России» </w:t>
            </w:r>
          </w:p>
          <w:p w:rsidR="00647991" w:rsidRPr="00C16A44" w:rsidRDefault="00647991" w:rsidP="00935A1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16A44">
              <w:t>Конкурс рисунков «Прекрасна ты, моя Россия»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Час творчества «Поём о Родине с любовью»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lastRenderedPageBreak/>
              <w:t xml:space="preserve">Зарядка </w:t>
            </w:r>
          </w:p>
          <w:p w:rsidR="00647991" w:rsidRPr="00C16A44" w:rsidRDefault="00647991" w:rsidP="00935A10">
            <w:pPr>
              <w:pStyle w:val="a4"/>
              <w:numPr>
                <w:ilvl w:val="0"/>
                <w:numId w:val="2"/>
              </w:numPr>
              <w:jc w:val="both"/>
            </w:pPr>
            <w:r w:rsidRPr="00C16A44">
              <w:lastRenderedPageBreak/>
              <w:t>Посещение выставки книг «Детям о войне» и «Дети-герои Великой Отечественной войны»</w:t>
            </w:r>
          </w:p>
          <w:p w:rsidR="00647991" w:rsidRPr="00C16A44" w:rsidRDefault="00647991" w:rsidP="00935A10">
            <w:pPr>
              <w:pStyle w:val="a4"/>
              <w:numPr>
                <w:ilvl w:val="0"/>
                <w:numId w:val="2"/>
              </w:numPr>
              <w:jc w:val="both"/>
            </w:pPr>
            <w:r w:rsidRPr="00C16A44">
              <w:t>Просмотр презентации «Была война, была Победа»</w:t>
            </w:r>
          </w:p>
          <w:p w:rsidR="00647991" w:rsidRPr="00C16A44" w:rsidRDefault="00647991" w:rsidP="00935A10">
            <w:pPr>
              <w:pStyle w:val="a4"/>
              <w:numPr>
                <w:ilvl w:val="0"/>
                <w:numId w:val="2"/>
              </w:numPr>
              <w:jc w:val="both"/>
            </w:pPr>
            <w:r w:rsidRPr="00C16A44">
              <w:t xml:space="preserve">Литературный час «Детям о мире и войне в пословицах», </w:t>
            </w:r>
          </w:p>
          <w:p w:rsidR="00647991" w:rsidRPr="00C16A44" w:rsidRDefault="00647991" w:rsidP="00935A1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6A44">
              <w:t xml:space="preserve">Час Мужества. Встреча с участниками СВО </w:t>
            </w:r>
            <w:proofErr w:type="spellStart"/>
            <w:r w:rsidRPr="00C16A44">
              <w:t>Пущаевым</w:t>
            </w:r>
            <w:proofErr w:type="spellEnd"/>
            <w:r w:rsidRPr="00C16A44">
              <w:t xml:space="preserve"> С.М.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Конкурс рисунков «Вечная память героям!»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7991" w:rsidRPr="00C16A44" w:rsidRDefault="00647991" w:rsidP="00935A10">
            <w:pPr>
              <w:numPr>
                <w:ilvl w:val="0"/>
                <w:numId w:val="3"/>
              </w:numPr>
              <w:suppressAutoHyphens/>
              <w:spacing w:line="276" w:lineRule="auto"/>
            </w:pPr>
            <w:r w:rsidRPr="00C16A44">
              <w:lastRenderedPageBreak/>
              <w:t xml:space="preserve">Минутка здоровья  </w:t>
            </w:r>
            <w:r w:rsidRPr="00C16A44">
              <w:lastRenderedPageBreak/>
              <w:t>«Правильное питание – залог здоровья!»</w:t>
            </w:r>
          </w:p>
          <w:p w:rsidR="00647991" w:rsidRPr="00C16A44" w:rsidRDefault="00647991" w:rsidP="00935A10">
            <w:pPr>
              <w:numPr>
                <w:ilvl w:val="0"/>
                <w:numId w:val="3"/>
              </w:numPr>
              <w:suppressAutoHyphens/>
              <w:spacing w:line="276" w:lineRule="auto"/>
            </w:pPr>
            <w:r w:rsidRPr="00C16A44">
              <w:t>Проектная мастерская. «Мы  за здоровый образ жизни»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  <w:r w:rsidRPr="00C16A44">
              <w:t xml:space="preserve">  </w:t>
            </w:r>
            <w:r w:rsidRPr="00354EF7">
              <w:rPr>
                <w:bCs/>
              </w:rPr>
              <w:t xml:space="preserve">Спортивно – игровые соревнования </w:t>
            </w:r>
            <w:r w:rsidRPr="00C16A44">
              <w:t>«Здоров       будеш</w:t>
            </w:r>
            <w:proofErr w:type="gramStart"/>
            <w:r w:rsidRPr="00C16A44">
              <w:t>ь-</w:t>
            </w:r>
            <w:proofErr w:type="gramEnd"/>
            <w:r w:rsidRPr="00C16A44">
              <w:t xml:space="preserve"> все добудешь!»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  <w:r w:rsidRPr="00C16A44">
              <w:t xml:space="preserve">Экскурсия в </w:t>
            </w:r>
            <w:proofErr w:type="gramStart"/>
            <w:r w:rsidRPr="00C16A44">
              <w:t>Конно-спортивный</w:t>
            </w:r>
            <w:proofErr w:type="gramEnd"/>
            <w:r w:rsidRPr="00C16A44">
              <w:t xml:space="preserve"> клуб «Гармония»</w:t>
            </w:r>
          </w:p>
        </w:tc>
      </w:tr>
      <w:tr w:rsidR="00647991" w:rsidRPr="00354EF7" w:rsidTr="00935A10">
        <w:trPr>
          <w:gridAfter w:val="2"/>
          <w:wAfter w:w="6949" w:type="dxa"/>
        </w:trPr>
        <w:tc>
          <w:tcPr>
            <w:tcW w:w="308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lastRenderedPageBreak/>
              <w:t>Десятый день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16.06</w:t>
            </w:r>
          </w:p>
          <w:p w:rsidR="00647991" w:rsidRPr="00C16A44" w:rsidRDefault="00647991" w:rsidP="00935A10">
            <w:pPr>
              <w:suppressAutoHyphens/>
              <w:spacing w:line="276" w:lineRule="auto"/>
              <w:ind w:left="284"/>
            </w:pPr>
            <w:r w:rsidRPr="00C16A44">
              <w:t>Станция «Мир лекарственных трав»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</w:p>
        </w:tc>
      </w:tr>
      <w:tr w:rsidR="00647991" w:rsidRPr="00354EF7" w:rsidTr="00935A10">
        <w:trPr>
          <w:gridAfter w:val="2"/>
          <w:wAfter w:w="6949" w:type="dxa"/>
        </w:trPr>
        <w:tc>
          <w:tcPr>
            <w:tcW w:w="308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7991" w:rsidRPr="00C16A44" w:rsidRDefault="00647991" w:rsidP="00935A10">
            <w:pPr>
              <w:numPr>
                <w:ilvl w:val="0"/>
                <w:numId w:val="7"/>
              </w:numPr>
              <w:tabs>
                <w:tab w:val="clear" w:pos="720"/>
                <w:tab w:val="num" w:pos="321"/>
              </w:tabs>
              <w:suppressAutoHyphens/>
              <w:spacing w:line="276" w:lineRule="auto"/>
              <w:ind w:left="321" w:firstLine="0"/>
            </w:pPr>
            <w:r w:rsidRPr="00C16A44">
              <w:t>Зарядка</w:t>
            </w:r>
          </w:p>
          <w:p w:rsidR="00647991" w:rsidRPr="00C16A44" w:rsidRDefault="00647991" w:rsidP="00935A10">
            <w:pPr>
              <w:numPr>
                <w:ilvl w:val="0"/>
                <w:numId w:val="7"/>
              </w:numPr>
              <w:tabs>
                <w:tab w:val="clear" w:pos="720"/>
                <w:tab w:val="num" w:pos="321"/>
              </w:tabs>
              <w:suppressAutoHyphens/>
              <w:spacing w:line="276" w:lineRule="auto"/>
              <w:ind w:left="321" w:firstLine="0"/>
            </w:pPr>
            <w:r w:rsidRPr="00C16A44">
              <w:t>Минутка здоровья «Осторожно, клещ!» (беседа о первой помощи при укусах насекомых)</w:t>
            </w:r>
          </w:p>
          <w:p w:rsidR="00647991" w:rsidRPr="00C16A44" w:rsidRDefault="00647991" w:rsidP="00935A10">
            <w:pPr>
              <w:numPr>
                <w:ilvl w:val="0"/>
                <w:numId w:val="7"/>
              </w:numPr>
              <w:tabs>
                <w:tab w:val="clear" w:pos="720"/>
                <w:tab w:val="num" w:pos="321"/>
              </w:tabs>
              <w:suppressAutoHyphens/>
              <w:spacing w:line="276" w:lineRule="auto"/>
              <w:ind w:left="321" w:firstLine="0"/>
            </w:pPr>
            <w:r w:rsidRPr="00C16A44">
              <w:t>Конкурс для девочек «Плетение венков»</w:t>
            </w:r>
          </w:p>
          <w:p w:rsidR="00647991" w:rsidRPr="00C16A44" w:rsidRDefault="00647991" w:rsidP="00935A10">
            <w:pPr>
              <w:numPr>
                <w:ilvl w:val="0"/>
                <w:numId w:val="7"/>
              </w:numPr>
              <w:tabs>
                <w:tab w:val="clear" w:pos="720"/>
                <w:tab w:val="num" w:pos="321"/>
              </w:tabs>
              <w:suppressAutoHyphens/>
              <w:spacing w:line="276" w:lineRule="auto"/>
              <w:ind w:left="321" w:firstLine="0"/>
            </w:pPr>
            <w:r w:rsidRPr="00C16A44">
              <w:t>Игры на свежем воздухе для мальчиков</w:t>
            </w:r>
          </w:p>
          <w:p w:rsidR="00647991" w:rsidRDefault="00647991" w:rsidP="00935A10">
            <w:pPr>
              <w:numPr>
                <w:ilvl w:val="0"/>
                <w:numId w:val="7"/>
              </w:numPr>
              <w:tabs>
                <w:tab w:val="clear" w:pos="720"/>
                <w:tab w:val="num" w:pos="321"/>
              </w:tabs>
              <w:suppressAutoHyphens/>
              <w:spacing w:line="276" w:lineRule="auto"/>
              <w:ind w:left="321" w:firstLine="0"/>
            </w:pPr>
            <w:r w:rsidRPr="00C16A44">
              <w:t>Беседа «Лекарственные</w:t>
            </w:r>
            <w:r>
              <w:t xml:space="preserve"> растения»</w:t>
            </w:r>
          </w:p>
        </w:tc>
      </w:tr>
    </w:tbl>
    <w:p w:rsidR="00647991" w:rsidRDefault="00647991" w:rsidP="00647991">
      <w:pPr>
        <w:pStyle w:val="TableParagraph"/>
        <w:suppressAutoHyphens/>
        <w:spacing w:line="276" w:lineRule="auto"/>
        <w:ind w:left="284" w:right="86"/>
        <w:jc w:val="center"/>
        <w:rPr>
          <w:b/>
          <w:sz w:val="28"/>
          <w:szCs w:val="28"/>
        </w:rPr>
      </w:pPr>
    </w:p>
    <w:p w:rsidR="00647991" w:rsidRDefault="00647991" w:rsidP="00647991">
      <w:pPr>
        <w:pStyle w:val="TableParagraph"/>
        <w:suppressAutoHyphens/>
        <w:spacing w:line="276" w:lineRule="auto"/>
        <w:ind w:left="284" w:right="86"/>
        <w:jc w:val="center"/>
        <w:rPr>
          <w:b/>
          <w:sz w:val="28"/>
          <w:szCs w:val="28"/>
        </w:rPr>
      </w:pPr>
    </w:p>
    <w:p w:rsidR="00647991" w:rsidRDefault="00647991" w:rsidP="00647991">
      <w:pPr>
        <w:pStyle w:val="TableParagraph"/>
        <w:suppressAutoHyphens/>
        <w:spacing w:line="276" w:lineRule="auto"/>
        <w:ind w:left="284" w:right="86"/>
        <w:jc w:val="center"/>
        <w:rPr>
          <w:b/>
          <w:sz w:val="28"/>
          <w:szCs w:val="28"/>
        </w:rPr>
      </w:pPr>
    </w:p>
    <w:p w:rsidR="00647991" w:rsidRDefault="00647991" w:rsidP="00647991">
      <w:pPr>
        <w:pStyle w:val="TableParagraph"/>
        <w:suppressAutoHyphens/>
        <w:spacing w:line="276" w:lineRule="auto"/>
        <w:ind w:left="284" w:right="86"/>
        <w:jc w:val="center"/>
        <w:rPr>
          <w:b/>
          <w:sz w:val="28"/>
          <w:szCs w:val="28"/>
        </w:rPr>
      </w:pPr>
    </w:p>
    <w:p w:rsidR="00647991" w:rsidRDefault="00647991" w:rsidP="00647991">
      <w:pPr>
        <w:pStyle w:val="TableParagraph"/>
        <w:suppressAutoHyphens/>
        <w:spacing w:line="276" w:lineRule="auto"/>
        <w:ind w:left="284" w:right="86"/>
        <w:jc w:val="center"/>
        <w:rPr>
          <w:b/>
          <w:sz w:val="28"/>
          <w:szCs w:val="28"/>
        </w:rPr>
      </w:pPr>
    </w:p>
    <w:p w:rsidR="00647991" w:rsidRDefault="00647991" w:rsidP="00647991">
      <w:pPr>
        <w:pStyle w:val="TableParagraph"/>
        <w:suppressAutoHyphens/>
        <w:spacing w:line="276" w:lineRule="auto"/>
        <w:ind w:left="284" w:right="86"/>
        <w:jc w:val="center"/>
        <w:rPr>
          <w:b/>
          <w:sz w:val="28"/>
          <w:szCs w:val="28"/>
        </w:rPr>
      </w:pPr>
    </w:p>
    <w:p w:rsidR="00647991" w:rsidRDefault="00647991" w:rsidP="00647991">
      <w:pPr>
        <w:pStyle w:val="TableParagraph"/>
        <w:suppressAutoHyphens/>
        <w:spacing w:line="276" w:lineRule="auto"/>
        <w:ind w:left="284" w:right="86"/>
        <w:jc w:val="center"/>
        <w:rPr>
          <w:b/>
          <w:sz w:val="28"/>
          <w:szCs w:val="28"/>
        </w:rPr>
      </w:pPr>
    </w:p>
    <w:p w:rsidR="00647991" w:rsidRDefault="00647991" w:rsidP="00647991">
      <w:pPr>
        <w:pStyle w:val="TableParagraph"/>
        <w:suppressAutoHyphens/>
        <w:spacing w:line="276" w:lineRule="auto"/>
        <w:ind w:left="284" w:right="86"/>
        <w:jc w:val="center"/>
        <w:rPr>
          <w:b/>
          <w:sz w:val="28"/>
          <w:szCs w:val="28"/>
        </w:rPr>
      </w:pPr>
    </w:p>
    <w:p w:rsidR="00647991" w:rsidRDefault="00647991" w:rsidP="00647991">
      <w:pPr>
        <w:pStyle w:val="TableParagraph"/>
        <w:suppressAutoHyphens/>
        <w:spacing w:line="276" w:lineRule="auto"/>
        <w:ind w:left="284" w:right="86"/>
        <w:jc w:val="center"/>
        <w:rPr>
          <w:b/>
          <w:sz w:val="28"/>
          <w:szCs w:val="28"/>
        </w:rPr>
      </w:pPr>
    </w:p>
    <w:p w:rsidR="00647991" w:rsidRDefault="00647991" w:rsidP="00647991">
      <w:pPr>
        <w:pStyle w:val="TableParagraph"/>
        <w:suppressAutoHyphens/>
        <w:spacing w:line="276" w:lineRule="auto"/>
        <w:ind w:left="284" w:right="86"/>
        <w:jc w:val="center"/>
        <w:rPr>
          <w:b/>
          <w:sz w:val="28"/>
          <w:szCs w:val="28"/>
        </w:rPr>
      </w:pPr>
    </w:p>
    <w:p w:rsidR="00647991" w:rsidRDefault="00647991" w:rsidP="00647991">
      <w:pPr>
        <w:pStyle w:val="TableParagraph"/>
        <w:suppressAutoHyphens/>
        <w:spacing w:line="276" w:lineRule="auto"/>
        <w:ind w:left="284" w:right="86"/>
        <w:jc w:val="center"/>
        <w:rPr>
          <w:b/>
          <w:sz w:val="28"/>
          <w:szCs w:val="28"/>
        </w:rPr>
      </w:pPr>
    </w:p>
    <w:p w:rsidR="00647991" w:rsidRDefault="00647991" w:rsidP="00647991">
      <w:pPr>
        <w:pStyle w:val="TableParagraph"/>
        <w:suppressAutoHyphens/>
        <w:spacing w:line="276" w:lineRule="auto"/>
        <w:ind w:left="284" w:right="86"/>
        <w:jc w:val="center"/>
        <w:rPr>
          <w:b/>
          <w:sz w:val="28"/>
          <w:szCs w:val="28"/>
        </w:rPr>
      </w:pPr>
    </w:p>
    <w:p w:rsidR="00647991" w:rsidRDefault="00647991" w:rsidP="00647991">
      <w:pPr>
        <w:pStyle w:val="TableParagraph"/>
        <w:suppressAutoHyphens/>
        <w:spacing w:line="276" w:lineRule="auto"/>
        <w:ind w:left="284" w:right="86"/>
        <w:jc w:val="center"/>
        <w:rPr>
          <w:b/>
          <w:sz w:val="28"/>
          <w:szCs w:val="28"/>
        </w:rPr>
      </w:pPr>
    </w:p>
    <w:p w:rsidR="00647991" w:rsidRDefault="00647991" w:rsidP="00647991">
      <w:pPr>
        <w:pStyle w:val="TableParagraph"/>
        <w:suppressAutoHyphens/>
        <w:spacing w:line="276" w:lineRule="auto"/>
        <w:ind w:left="284" w:right="86"/>
        <w:jc w:val="center"/>
        <w:rPr>
          <w:b/>
          <w:sz w:val="28"/>
          <w:szCs w:val="28"/>
        </w:rPr>
      </w:pPr>
    </w:p>
    <w:p w:rsidR="00647991" w:rsidRDefault="00647991" w:rsidP="00647991">
      <w:pPr>
        <w:pStyle w:val="TableParagraph"/>
        <w:suppressAutoHyphens/>
        <w:spacing w:line="276" w:lineRule="auto"/>
        <w:ind w:left="284" w:right="86"/>
        <w:jc w:val="center"/>
        <w:rPr>
          <w:b/>
          <w:sz w:val="28"/>
          <w:szCs w:val="28"/>
        </w:rPr>
      </w:pPr>
    </w:p>
    <w:p w:rsidR="00647991" w:rsidRDefault="00647991" w:rsidP="00647991">
      <w:pPr>
        <w:pStyle w:val="TableParagraph"/>
        <w:suppressAutoHyphens/>
        <w:spacing w:line="276" w:lineRule="auto"/>
        <w:ind w:left="284" w:right="86"/>
        <w:rPr>
          <w:b/>
          <w:sz w:val="28"/>
          <w:szCs w:val="28"/>
        </w:rPr>
      </w:pPr>
      <w:r>
        <w:rPr>
          <w:b/>
          <w:sz w:val="28"/>
          <w:szCs w:val="28"/>
        </w:rPr>
        <w:t>5.2 План-сетка 2 смены (10 дней)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3252"/>
        <w:gridCol w:w="3310"/>
      </w:tblGrid>
      <w:tr w:rsidR="00647991" w:rsidRPr="00354EF7" w:rsidTr="00935A10">
        <w:tc>
          <w:tcPr>
            <w:tcW w:w="308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hideMark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 xml:space="preserve">Первый день, 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 xml:space="preserve">17.06 </w:t>
            </w:r>
          </w:p>
          <w:p w:rsidR="00647991" w:rsidRPr="007F2F98" w:rsidRDefault="00647991" w:rsidP="00935A10">
            <w:pPr>
              <w:suppressAutoHyphens/>
              <w:spacing w:line="276" w:lineRule="auto"/>
              <w:ind w:left="284"/>
              <w:jc w:val="both"/>
            </w:pPr>
            <w:r w:rsidRPr="007F2F98">
              <w:t>Станция  «Мастеров»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51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 xml:space="preserve">Второй день, 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18.06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b/>
                <w:color w:val="auto"/>
              </w:rPr>
            </w:pPr>
            <w:r w:rsidRPr="00354EF7">
              <w:rPr>
                <w:color w:val="auto"/>
              </w:rPr>
              <w:t>Станция «Давайте знакомиться»</w:t>
            </w:r>
            <w:r w:rsidRPr="00354EF7">
              <w:rPr>
                <w:b/>
                <w:color w:val="auto"/>
              </w:rPr>
              <w:t xml:space="preserve"> </w: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Третий день,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19.06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Станция «Моя игрушка»</w:t>
            </w:r>
          </w:p>
        </w:tc>
      </w:tr>
      <w:tr w:rsidR="00647991" w:rsidRPr="00354EF7" w:rsidTr="00935A10">
        <w:tc>
          <w:tcPr>
            <w:tcW w:w="308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Поднятие флага РФ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Конкурс рисунков на асфальте «Лето-это маленькая жизнь!»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Выборы органов самоуправления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Коллективная разработка символов, названия, девиза, эмблемы, песни отряда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Беседа «Все мы родом из детства»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Беседа «ПДД с нами всегда»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Зарядка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Тренинг сплочения «Давайте познакомимся»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Торжественная линейка, посвященная открытию смены. Творческие визитки отрядов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Мастер-класс по изготовлению открытки «Лето красное»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Беседы о </w:t>
            </w:r>
            <w:proofErr w:type="gramStart"/>
            <w:r w:rsidRPr="00354EF7">
              <w:rPr>
                <w:color w:val="auto"/>
              </w:rPr>
              <w:t>важном</w:t>
            </w:r>
            <w:proofErr w:type="gramEnd"/>
            <w:r w:rsidRPr="00354EF7">
              <w:rPr>
                <w:color w:val="auto"/>
              </w:rPr>
              <w:t>: «</w:t>
            </w:r>
            <w:proofErr w:type="gramStart"/>
            <w:r w:rsidRPr="00354EF7">
              <w:rPr>
                <w:color w:val="auto"/>
              </w:rPr>
              <w:t>Историческая</w:t>
            </w:r>
            <w:proofErr w:type="gramEnd"/>
            <w:r w:rsidRPr="00354EF7">
              <w:rPr>
                <w:color w:val="auto"/>
              </w:rPr>
              <w:t xml:space="preserve"> правда»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Минутка безопасности. «Что такое терроризм». Правила поведения при террористическом акте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7991" w:rsidRPr="007F2F98" w:rsidRDefault="00647991" w:rsidP="00935A10">
            <w:pPr>
              <w:pStyle w:val="Default"/>
              <w:numPr>
                <w:ilvl w:val="0"/>
                <w:numId w:val="4"/>
              </w:numPr>
            </w:pPr>
            <w:r w:rsidRPr="007F2F98">
              <w:t xml:space="preserve">Зарядка </w:t>
            </w:r>
          </w:p>
          <w:p w:rsidR="00647991" w:rsidRPr="007F2F98" w:rsidRDefault="00647991" w:rsidP="00935A10">
            <w:pPr>
              <w:pStyle w:val="Default"/>
              <w:numPr>
                <w:ilvl w:val="0"/>
                <w:numId w:val="4"/>
              </w:numPr>
            </w:pPr>
            <w:r w:rsidRPr="007F2F98">
              <w:rPr>
                <w:b/>
                <w:bCs/>
                <w:i/>
                <w:iCs/>
              </w:rPr>
              <w:t>Конкурс рисунков «Мои любимые игры и игрушки»</w:t>
            </w:r>
          </w:p>
          <w:p w:rsidR="00647991" w:rsidRPr="007F2F98" w:rsidRDefault="00647991" w:rsidP="00935A10">
            <w:pPr>
              <w:pStyle w:val="Default"/>
              <w:numPr>
                <w:ilvl w:val="0"/>
                <w:numId w:val="4"/>
              </w:numPr>
            </w:pPr>
            <w:r w:rsidRPr="007F2F98">
              <w:t xml:space="preserve">Игры на свежем воздухе </w:t>
            </w:r>
          </w:p>
          <w:p w:rsidR="00647991" w:rsidRPr="007F2F98" w:rsidRDefault="00647991" w:rsidP="00935A10">
            <w:pPr>
              <w:pStyle w:val="Default"/>
              <w:numPr>
                <w:ilvl w:val="0"/>
                <w:numId w:val="4"/>
              </w:numPr>
            </w:pPr>
            <w:r w:rsidRPr="007F2F98">
              <w:t xml:space="preserve">Час настольных игр </w:t>
            </w:r>
          </w:p>
          <w:p w:rsidR="00647991" w:rsidRPr="007F2F98" w:rsidRDefault="00647991" w:rsidP="00935A10">
            <w:pPr>
              <w:pStyle w:val="Default"/>
              <w:numPr>
                <w:ilvl w:val="0"/>
                <w:numId w:val="4"/>
              </w:numPr>
            </w:pPr>
            <w:r w:rsidRPr="007F2F98">
              <w:t xml:space="preserve">Просмотр выпусков </w:t>
            </w:r>
            <w:r w:rsidRPr="007F2F98">
              <w:rPr>
                <w:bCs/>
              </w:rPr>
              <w:t>всероссийских онлайн-уроков "</w:t>
            </w:r>
            <w:proofErr w:type="spellStart"/>
            <w:r w:rsidRPr="007F2F98">
              <w:rPr>
                <w:bCs/>
              </w:rPr>
              <w:t>ПроеКТОриЯ</w:t>
            </w:r>
            <w:proofErr w:type="spellEnd"/>
            <w:r w:rsidRPr="007F2F98">
              <w:rPr>
                <w:bCs/>
              </w:rPr>
              <w:t>"</w:t>
            </w:r>
            <w:r w:rsidRPr="007F2F98">
              <w:rPr>
                <w:b/>
              </w:rPr>
              <w:t xml:space="preserve"> </w:t>
            </w:r>
            <w:r w:rsidRPr="007F2F98">
              <w:rPr>
                <w:bCs/>
              </w:rPr>
              <w:t xml:space="preserve">на сайте: </w:t>
            </w:r>
            <w:hyperlink r:id="rId7" w:history="1">
              <w:r w:rsidRPr="007F2F98">
                <w:rPr>
                  <w:rStyle w:val="a3"/>
                </w:rPr>
                <w:t>https://шоупрофессий.рф/</w:t>
              </w:r>
            </w:hyperlink>
          </w:p>
          <w:p w:rsidR="00647991" w:rsidRPr="00354EF7" w:rsidRDefault="00647991" w:rsidP="00935A10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354EF7">
              <w:rPr>
                <w:color w:val="auto"/>
              </w:rPr>
              <w:t>Фотоконкурс «Моя любимая игрушка».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Минутка безопасности.</w:t>
            </w:r>
          </w:p>
          <w:p w:rsidR="00647991" w:rsidRPr="00354EF7" w:rsidRDefault="00647991" w:rsidP="00935A10">
            <w:pPr>
              <w:pStyle w:val="Default"/>
              <w:ind w:left="360"/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«Бездомные животные».</w:t>
            </w:r>
          </w:p>
          <w:p w:rsidR="00647991" w:rsidRPr="00354EF7" w:rsidRDefault="00647991" w:rsidP="00935A10">
            <w:pPr>
              <w:pStyle w:val="Default"/>
              <w:ind w:left="360"/>
              <w:jc w:val="both"/>
              <w:rPr>
                <w:color w:val="auto"/>
              </w:rPr>
            </w:pPr>
          </w:p>
        </w:tc>
      </w:tr>
      <w:tr w:rsidR="00647991" w:rsidRPr="00354EF7" w:rsidTr="00935A10">
        <w:tc>
          <w:tcPr>
            <w:tcW w:w="308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hideMark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Четвёртый день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20.06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Станция «Памяти и Скорби»</w:t>
            </w:r>
          </w:p>
        </w:tc>
        <w:tc>
          <w:tcPr>
            <w:tcW w:w="351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hideMark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Пятый день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23.09</w:t>
            </w:r>
          </w:p>
          <w:p w:rsidR="00647991" w:rsidRPr="00354EF7" w:rsidRDefault="00647991" w:rsidP="00935A10">
            <w:pPr>
              <w:pStyle w:val="Default"/>
              <w:ind w:left="360"/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Станция «Будем здоровы!»</w: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ind w:left="360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Шестой день</w:t>
            </w:r>
          </w:p>
          <w:p w:rsidR="00647991" w:rsidRPr="00354EF7" w:rsidRDefault="00647991" w:rsidP="00935A10">
            <w:pPr>
              <w:pStyle w:val="Default"/>
              <w:ind w:left="360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24.06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Станция «Семейная»</w:t>
            </w:r>
          </w:p>
        </w:tc>
      </w:tr>
      <w:tr w:rsidR="00647991" w:rsidRPr="00354EF7" w:rsidTr="00935A10">
        <w:tc>
          <w:tcPr>
            <w:tcW w:w="308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Зарядка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Поднятие флага РФ»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Мастер-класс «Свеча памяти»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Игры на свежем воздухе</w:t>
            </w:r>
          </w:p>
          <w:p w:rsidR="00647991" w:rsidRPr="007F2F98" w:rsidRDefault="00647991" w:rsidP="00935A10">
            <w:pPr>
              <w:pStyle w:val="a4"/>
              <w:numPr>
                <w:ilvl w:val="0"/>
                <w:numId w:val="2"/>
              </w:numPr>
              <w:jc w:val="both"/>
            </w:pPr>
            <w:r w:rsidRPr="007F2F98">
              <w:t xml:space="preserve">Беседы о </w:t>
            </w:r>
            <w:proofErr w:type="gramStart"/>
            <w:r w:rsidRPr="007F2F98">
              <w:t>важном</w:t>
            </w:r>
            <w:proofErr w:type="gramEnd"/>
            <w:r w:rsidRPr="007F2F98">
              <w:t>: «Взрослый разговор о мире»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ind w:left="0" w:firstLine="37"/>
              <w:rPr>
                <w:color w:val="auto"/>
              </w:rPr>
            </w:pPr>
            <w:r w:rsidRPr="00354EF7">
              <w:rPr>
                <w:color w:val="auto"/>
              </w:rPr>
              <w:t>Экскурсия на выставочный центр «Салют, Победа!»</w:t>
            </w:r>
          </w:p>
        </w:tc>
        <w:tc>
          <w:tcPr>
            <w:tcW w:w="3519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Зарядка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rFonts w:eastAsia="MS Gothic"/>
                <w:color w:val="auto"/>
              </w:rPr>
            </w:pPr>
            <w:r w:rsidRPr="00354EF7">
              <w:rPr>
                <w:color w:val="auto"/>
              </w:rPr>
              <w:t>Беседа «Безопасный интернет»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rFonts w:eastAsia="Times New Roman"/>
                <w:color w:val="auto"/>
              </w:rPr>
            </w:pPr>
            <w:r w:rsidRPr="00354EF7">
              <w:rPr>
                <w:color w:val="auto"/>
              </w:rPr>
              <w:t>Акция «Спасём планету от мусора»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Спортивный час «Со спортом дружить - здоровым быть»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Кинолекторий о здоровом образе жизни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Просмотр и обсуждение мультфильма «</w:t>
            </w:r>
            <w:proofErr w:type="spellStart"/>
            <w:r w:rsidRPr="00354EF7">
              <w:rPr>
                <w:color w:val="auto"/>
              </w:rPr>
              <w:t>Смешарики</w:t>
            </w:r>
            <w:proofErr w:type="spellEnd"/>
            <w:r w:rsidRPr="00354EF7">
              <w:rPr>
                <w:color w:val="auto"/>
              </w:rPr>
              <w:t>. Азбука здоровья»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Спортивная программа «Мы за здоровье»</w:t>
            </w:r>
          </w:p>
        </w:tc>
        <w:tc>
          <w:tcPr>
            <w:tcW w:w="343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Зарядка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Беседа «Мы память бережно храним»</w:t>
            </w:r>
          </w:p>
          <w:p w:rsidR="00647991" w:rsidRPr="00C16A44" w:rsidRDefault="00647991" w:rsidP="00935A1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C16A44">
              <w:t>Викторина «Семейные традиции»</w:t>
            </w:r>
          </w:p>
          <w:p w:rsidR="00647991" w:rsidRPr="00C16A44" w:rsidRDefault="00647991" w:rsidP="00935A1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 w:rsidRPr="00C16A44">
              <w:t>Конкурс рисунков на асфальте «Моя семья»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Час памяти «Герой моей семьи»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354EF7">
              <w:rPr>
                <w:color w:val="auto"/>
              </w:rPr>
              <w:t>Беседа «Пожарная безопасность»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354EF7">
              <w:rPr>
                <w:color w:val="auto"/>
              </w:rPr>
              <w:t>Экскурсия в Музей пожарной безопасности</w:t>
            </w:r>
          </w:p>
        </w:tc>
      </w:tr>
      <w:tr w:rsidR="00647991" w:rsidRPr="00354EF7" w:rsidTr="00935A10">
        <w:tc>
          <w:tcPr>
            <w:tcW w:w="308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Седьмой день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 xml:space="preserve">25.06 </w:t>
            </w:r>
          </w:p>
          <w:p w:rsidR="00647991" w:rsidRPr="00C16A44" w:rsidRDefault="00647991" w:rsidP="00935A10">
            <w:pPr>
              <w:suppressAutoHyphens/>
              <w:spacing w:line="276" w:lineRule="auto"/>
              <w:ind w:left="284"/>
            </w:pPr>
            <w:r w:rsidRPr="00C16A44">
              <w:t>Станция «Мир лекарственных трав»</w:t>
            </w:r>
          </w:p>
          <w:p w:rsidR="00647991" w:rsidRPr="00354EF7" w:rsidRDefault="00647991" w:rsidP="00935A10">
            <w:pPr>
              <w:pStyle w:val="Default"/>
              <w:ind w:left="360"/>
              <w:jc w:val="both"/>
              <w:rPr>
                <w:color w:val="auto"/>
              </w:rPr>
            </w:pPr>
          </w:p>
        </w:tc>
        <w:tc>
          <w:tcPr>
            <w:tcW w:w="3519" w:type="dxa"/>
            <w:tcBorders>
              <w:top w:val="single" w:sz="24" w:space="0" w:color="auto"/>
              <w:left w:val="single" w:sz="24" w:space="0" w:color="auto"/>
              <w:bottom w:val="single" w:sz="2" w:space="0" w:color="000000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lastRenderedPageBreak/>
              <w:t>Восьмой день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26.06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Станция «Детям о войне»</w:t>
            </w:r>
          </w:p>
          <w:p w:rsidR="00647991" w:rsidRPr="00354EF7" w:rsidRDefault="00647991" w:rsidP="00935A10">
            <w:pPr>
              <w:pStyle w:val="Default"/>
              <w:ind w:left="360"/>
              <w:jc w:val="center"/>
              <w:rPr>
                <w:color w:val="auto"/>
              </w:rPr>
            </w:pP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2" w:space="0" w:color="000000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Девятый день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27.06</w:t>
            </w:r>
          </w:p>
          <w:p w:rsidR="00647991" w:rsidRPr="00C16A44" w:rsidRDefault="00647991" w:rsidP="00935A10">
            <w:pPr>
              <w:suppressAutoHyphens/>
              <w:ind w:left="284"/>
              <w:jc w:val="center"/>
            </w:pPr>
            <w:r w:rsidRPr="00C16A44">
              <w:t>Станция</w:t>
            </w:r>
          </w:p>
          <w:p w:rsidR="00647991" w:rsidRPr="00C16A44" w:rsidRDefault="00647991" w:rsidP="00935A10">
            <w:pPr>
              <w:suppressAutoHyphens/>
              <w:ind w:left="284"/>
              <w:jc w:val="center"/>
            </w:pPr>
            <w:r w:rsidRPr="00C16A44">
              <w:t>«В здоровом теле – здоровый дух!»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</w:p>
        </w:tc>
      </w:tr>
      <w:tr w:rsidR="00647991" w:rsidRPr="00354EF7" w:rsidTr="00935A10">
        <w:tc>
          <w:tcPr>
            <w:tcW w:w="308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7991" w:rsidRPr="00C16A44" w:rsidRDefault="00647991" w:rsidP="00935A10">
            <w:pPr>
              <w:numPr>
                <w:ilvl w:val="0"/>
                <w:numId w:val="7"/>
              </w:numPr>
              <w:tabs>
                <w:tab w:val="clear" w:pos="720"/>
                <w:tab w:val="num" w:pos="321"/>
              </w:tabs>
              <w:suppressAutoHyphens/>
              <w:spacing w:line="276" w:lineRule="auto"/>
              <w:ind w:left="321" w:firstLine="0"/>
            </w:pPr>
            <w:r w:rsidRPr="00C16A44">
              <w:lastRenderedPageBreak/>
              <w:t>Зарядка</w:t>
            </w:r>
          </w:p>
          <w:p w:rsidR="00647991" w:rsidRPr="00C16A44" w:rsidRDefault="00647991" w:rsidP="00935A10">
            <w:pPr>
              <w:numPr>
                <w:ilvl w:val="0"/>
                <w:numId w:val="7"/>
              </w:numPr>
              <w:tabs>
                <w:tab w:val="clear" w:pos="720"/>
                <w:tab w:val="num" w:pos="321"/>
              </w:tabs>
              <w:suppressAutoHyphens/>
              <w:spacing w:line="276" w:lineRule="auto"/>
              <w:ind w:left="321" w:firstLine="0"/>
            </w:pPr>
            <w:r w:rsidRPr="00C16A44">
              <w:t>Минутка здоровья «Осторожно, клещ!» (беседа о первой помощи при укусах насекомых)</w:t>
            </w:r>
          </w:p>
          <w:p w:rsidR="00647991" w:rsidRPr="00C16A44" w:rsidRDefault="00647991" w:rsidP="00935A10">
            <w:pPr>
              <w:numPr>
                <w:ilvl w:val="0"/>
                <w:numId w:val="7"/>
              </w:numPr>
              <w:tabs>
                <w:tab w:val="clear" w:pos="720"/>
                <w:tab w:val="num" w:pos="321"/>
              </w:tabs>
              <w:suppressAutoHyphens/>
              <w:spacing w:line="276" w:lineRule="auto"/>
              <w:ind w:left="321" w:firstLine="0"/>
            </w:pPr>
            <w:r w:rsidRPr="00C16A44">
              <w:t>Конкурс для девочек «Плетение венков»</w:t>
            </w:r>
          </w:p>
          <w:p w:rsidR="00647991" w:rsidRPr="00C16A44" w:rsidRDefault="00647991" w:rsidP="00935A10">
            <w:pPr>
              <w:numPr>
                <w:ilvl w:val="0"/>
                <w:numId w:val="7"/>
              </w:numPr>
              <w:tabs>
                <w:tab w:val="clear" w:pos="720"/>
                <w:tab w:val="num" w:pos="321"/>
              </w:tabs>
              <w:suppressAutoHyphens/>
              <w:spacing w:line="276" w:lineRule="auto"/>
              <w:ind w:left="321" w:firstLine="0"/>
            </w:pPr>
            <w:r w:rsidRPr="00C16A44">
              <w:t>Игры на свежем воздухе для мальчиков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C16A44">
              <w:t>Беседа «Лекарственные</w:t>
            </w:r>
            <w:r>
              <w:t xml:space="preserve"> растения»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Зарядка </w:t>
            </w:r>
          </w:p>
          <w:p w:rsidR="00647991" w:rsidRPr="00C16A44" w:rsidRDefault="00647991" w:rsidP="00935A10">
            <w:pPr>
              <w:pStyle w:val="a4"/>
              <w:numPr>
                <w:ilvl w:val="0"/>
                <w:numId w:val="2"/>
              </w:numPr>
              <w:jc w:val="both"/>
            </w:pPr>
            <w:r w:rsidRPr="00C16A44">
              <w:t>Посещение выставки книг «Детям о войне» и «Дети-герои Великой Отечественной войны»</w:t>
            </w:r>
          </w:p>
          <w:p w:rsidR="00647991" w:rsidRPr="00C16A44" w:rsidRDefault="00647991" w:rsidP="00935A10">
            <w:pPr>
              <w:pStyle w:val="a4"/>
              <w:numPr>
                <w:ilvl w:val="0"/>
                <w:numId w:val="2"/>
              </w:numPr>
              <w:jc w:val="both"/>
            </w:pPr>
            <w:r w:rsidRPr="00C16A44">
              <w:t>Просмотр презентации «Была война, была Победа»</w:t>
            </w:r>
          </w:p>
          <w:p w:rsidR="00647991" w:rsidRPr="00C16A44" w:rsidRDefault="00647991" w:rsidP="00935A10">
            <w:pPr>
              <w:pStyle w:val="a4"/>
              <w:numPr>
                <w:ilvl w:val="0"/>
                <w:numId w:val="2"/>
              </w:numPr>
              <w:jc w:val="both"/>
            </w:pPr>
            <w:r w:rsidRPr="00C16A44">
              <w:t xml:space="preserve">Литературный час «Детям о мире и войне в пословицах», </w:t>
            </w:r>
          </w:p>
          <w:p w:rsidR="00647991" w:rsidRPr="00C16A44" w:rsidRDefault="00647991" w:rsidP="00935A1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C16A44">
              <w:t xml:space="preserve">Час Мужества. Встреча с участниками СВО </w:t>
            </w:r>
            <w:proofErr w:type="spellStart"/>
            <w:r w:rsidRPr="00C16A44">
              <w:t>Пущаевым</w:t>
            </w:r>
            <w:proofErr w:type="spellEnd"/>
            <w:r w:rsidRPr="00C16A44">
              <w:t xml:space="preserve"> С.М.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Конкурс рисунков «Вечная память героям!»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7991" w:rsidRPr="00C16A44" w:rsidRDefault="00647991" w:rsidP="00935A10">
            <w:pPr>
              <w:numPr>
                <w:ilvl w:val="0"/>
                <w:numId w:val="3"/>
              </w:numPr>
              <w:suppressAutoHyphens/>
              <w:spacing w:line="276" w:lineRule="auto"/>
            </w:pPr>
            <w:r w:rsidRPr="00C16A44">
              <w:t>Минутка здоровья  «Правильное питание – залог здоровья!»</w:t>
            </w:r>
          </w:p>
          <w:p w:rsidR="00647991" w:rsidRPr="00C16A44" w:rsidRDefault="00647991" w:rsidP="00935A10">
            <w:pPr>
              <w:numPr>
                <w:ilvl w:val="0"/>
                <w:numId w:val="3"/>
              </w:numPr>
              <w:suppressAutoHyphens/>
              <w:spacing w:line="276" w:lineRule="auto"/>
            </w:pPr>
            <w:r w:rsidRPr="00C16A44">
              <w:t>Проектная мастерская. «Мы  за здоровый образ жизни»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  <w:r w:rsidRPr="00C16A44">
              <w:t xml:space="preserve">  </w:t>
            </w:r>
            <w:r w:rsidRPr="00354EF7">
              <w:rPr>
                <w:bCs/>
              </w:rPr>
              <w:t xml:space="preserve">Спортивно – игровые соревнования </w:t>
            </w:r>
            <w:r w:rsidRPr="00C16A44">
              <w:t>«Здоров       будеш</w:t>
            </w:r>
            <w:proofErr w:type="gramStart"/>
            <w:r w:rsidRPr="00C16A44">
              <w:t>ь-</w:t>
            </w:r>
            <w:proofErr w:type="gramEnd"/>
            <w:r w:rsidRPr="00C16A44">
              <w:t xml:space="preserve"> все добудешь!»</w:t>
            </w:r>
          </w:p>
          <w:p w:rsidR="00647991" w:rsidRDefault="00647991" w:rsidP="00935A10">
            <w:pPr>
              <w:pStyle w:val="Default"/>
              <w:numPr>
                <w:ilvl w:val="0"/>
                <w:numId w:val="4"/>
              </w:numPr>
            </w:pPr>
            <w:r w:rsidRPr="00C16A44">
              <w:t xml:space="preserve">Экскурсия в </w:t>
            </w:r>
            <w:proofErr w:type="gramStart"/>
            <w:r w:rsidRPr="00C16A44">
              <w:t>Конно-спортивный</w:t>
            </w:r>
            <w:proofErr w:type="gramEnd"/>
            <w:r w:rsidRPr="00C16A44">
              <w:t xml:space="preserve"> клуб «Гармония»</w:t>
            </w:r>
            <w:r w:rsidRPr="007F2F98">
              <w:t xml:space="preserve"> </w:t>
            </w:r>
          </w:p>
          <w:p w:rsidR="00647991" w:rsidRPr="007F2F98" w:rsidRDefault="00647991" w:rsidP="00935A10">
            <w:pPr>
              <w:pStyle w:val="Default"/>
              <w:numPr>
                <w:ilvl w:val="0"/>
                <w:numId w:val="4"/>
              </w:numPr>
            </w:pPr>
            <w:r w:rsidRPr="007F2F98">
              <w:t>Урок здоровья «Никотину - нет!»</w:t>
            </w:r>
          </w:p>
          <w:p w:rsidR="00647991" w:rsidRPr="00354EF7" w:rsidRDefault="00647991" w:rsidP="00935A10">
            <w:pPr>
              <w:pStyle w:val="Default"/>
              <w:ind w:left="360"/>
              <w:rPr>
                <w:color w:val="auto"/>
              </w:rPr>
            </w:pPr>
          </w:p>
        </w:tc>
      </w:tr>
      <w:tr w:rsidR="00647991" w:rsidRPr="00354EF7" w:rsidTr="00935A10">
        <w:trPr>
          <w:gridAfter w:val="2"/>
          <w:wAfter w:w="6949" w:type="dxa"/>
        </w:trPr>
        <w:tc>
          <w:tcPr>
            <w:tcW w:w="308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Десятый день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  <w:r w:rsidRPr="00354EF7">
              <w:rPr>
                <w:color w:val="auto"/>
              </w:rPr>
              <w:t>30.06</w:t>
            </w:r>
          </w:p>
          <w:p w:rsidR="00647991" w:rsidRPr="00C16A44" w:rsidRDefault="00647991" w:rsidP="00935A10">
            <w:pPr>
              <w:suppressAutoHyphens/>
              <w:spacing w:line="276" w:lineRule="auto"/>
              <w:ind w:left="284"/>
            </w:pPr>
            <w:r w:rsidRPr="00C16A44">
              <w:t>Станция «</w:t>
            </w:r>
            <w:r>
              <w:t>Конечная</w:t>
            </w:r>
            <w:r w:rsidRPr="00C16A44">
              <w:t>»</w:t>
            </w:r>
          </w:p>
          <w:p w:rsidR="00647991" w:rsidRPr="00354EF7" w:rsidRDefault="00647991" w:rsidP="00935A10">
            <w:pPr>
              <w:pStyle w:val="Default"/>
              <w:jc w:val="center"/>
              <w:rPr>
                <w:color w:val="auto"/>
              </w:rPr>
            </w:pPr>
          </w:p>
        </w:tc>
      </w:tr>
      <w:tr w:rsidR="00647991" w:rsidRPr="00354EF7" w:rsidTr="00935A10">
        <w:trPr>
          <w:gridAfter w:val="2"/>
          <w:wAfter w:w="6949" w:type="dxa"/>
        </w:trPr>
        <w:tc>
          <w:tcPr>
            <w:tcW w:w="308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47991" w:rsidRPr="00354EF7" w:rsidRDefault="00647991" w:rsidP="00935A10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 xml:space="preserve">Зарядка 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Торжественное закрытие смены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«Мы смогли!» (презентация итогов кружковой деятельности)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Концертная программа «До свидания, до новых встреч!»</w:t>
            </w:r>
          </w:p>
          <w:p w:rsidR="00647991" w:rsidRPr="00354EF7" w:rsidRDefault="00647991" w:rsidP="00935A10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354EF7">
              <w:rPr>
                <w:color w:val="auto"/>
              </w:rPr>
              <w:t>Вручение грамот и подарков</w:t>
            </w:r>
          </w:p>
          <w:p w:rsidR="00647991" w:rsidRDefault="00647991" w:rsidP="00935A10">
            <w:pPr>
              <w:numPr>
                <w:ilvl w:val="0"/>
                <w:numId w:val="7"/>
              </w:numPr>
              <w:tabs>
                <w:tab w:val="clear" w:pos="720"/>
                <w:tab w:val="num" w:pos="321"/>
              </w:tabs>
              <w:suppressAutoHyphens/>
              <w:spacing w:line="276" w:lineRule="auto"/>
              <w:ind w:left="321" w:firstLine="0"/>
            </w:pPr>
            <w:r>
              <w:t>Инструктаж по ТБ на период летних каникул «Твоё безопасное лето»</w:t>
            </w:r>
          </w:p>
          <w:p w:rsidR="00647991" w:rsidRDefault="00647991" w:rsidP="00935A10">
            <w:pPr>
              <w:numPr>
                <w:ilvl w:val="0"/>
                <w:numId w:val="7"/>
              </w:numPr>
              <w:tabs>
                <w:tab w:val="clear" w:pos="720"/>
                <w:tab w:val="num" w:pos="321"/>
              </w:tabs>
              <w:suppressAutoHyphens/>
              <w:spacing w:line="276" w:lineRule="auto"/>
              <w:ind w:left="321" w:firstLine="0"/>
            </w:pPr>
            <w:r>
              <w:t>Спуск флага РФ</w:t>
            </w:r>
          </w:p>
        </w:tc>
      </w:tr>
    </w:tbl>
    <w:p w:rsidR="00647991" w:rsidRDefault="00647991" w:rsidP="00647991">
      <w:pPr>
        <w:pStyle w:val="TableParagraph"/>
        <w:suppressAutoHyphens/>
        <w:spacing w:line="276" w:lineRule="auto"/>
        <w:ind w:left="284" w:right="86"/>
        <w:jc w:val="center"/>
        <w:rPr>
          <w:b/>
          <w:sz w:val="28"/>
          <w:szCs w:val="28"/>
        </w:rPr>
      </w:pPr>
    </w:p>
    <w:p w:rsidR="00647991" w:rsidRDefault="00647991" w:rsidP="00647991">
      <w:pPr>
        <w:suppressAutoHyphens/>
        <w:spacing w:line="276" w:lineRule="auto"/>
        <w:ind w:left="284" w:firstLine="709"/>
        <w:jc w:val="both"/>
        <w:rPr>
          <w:b/>
          <w:sz w:val="28"/>
          <w:szCs w:val="28"/>
        </w:rPr>
      </w:pPr>
    </w:p>
    <w:p w:rsidR="00647991" w:rsidRDefault="00647991" w:rsidP="00647991">
      <w:pPr>
        <w:suppressAutoHyphens/>
        <w:spacing w:line="276" w:lineRule="auto"/>
        <w:ind w:left="284" w:firstLine="709"/>
        <w:jc w:val="both"/>
        <w:rPr>
          <w:b/>
          <w:sz w:val="28"/>
          <w:szCs w:val="28"/>
        </w:rPr>
      </w:pPr>
    </w:p>
    <w:p w:rsidR="00647991" w:rsidRDefault="00647991" w:rsidP="00647991">
      <w:pPr>
        <w:suppressAutoHyphens/>
        <w:spacing w:line="276" w:lineRule="auto"/>
        <w:ind w:left="284" w:firstLine="709"/>
        <w:jc w:val="both"/>
        <w:rPr>
          <w:b/>
          <w:sz w:val="28"/>
          <w:szCs w:val="28"/>
        </w:rPr>
      </w:pPr>
    </w:p>
    <w:p w:rsidR="00647991" w:rsidRDefault="00647991" w:rsidP="00647991">
      <w:pPr>
        <w:suppressAutoHyphens/>
        <w:spacing w:line="276" w:lineRule="auto"/>
        <w:ind w:left="284" w:firstLine="709"/>
        <w:jc w:val="both"/>
        <w:rPr>
          <w:b/>
          <w:sz w:val="28"/>
          <w:szCs w:val="28"/>
        </w:rPr>
      </w:pPr>
    </w:p>
    <w:p w:rsidR="00647991" w:rsidRDefault="00647991" w:rsidP="00647991">
      <w:pPr>
        <w:suppressAutoHyphens/>
        <w:spacing w:line="276" w:lineRule="auto"/>
        <w:ind w:left="284" w:firstLine="709"/>
        <w:jc w:val="both"/>
        <w:rPr>
          <w:b/>
          <w:sz w:val="28"/>
          <w:szCs w:val="28"/>
        </w:rPr>
      </w:pPr>
    </w:p>
    <w:p w:rsidR="00647991" w:rsidRDefault="00647991" w:rsidP="00647991">
      <w:pPr>
        <w:suppressAutoHyphens/>
        <w:spacing w:line="276" w:lineRule="auto"/>
        <w:ind w:left="284" w:firstLine="709"/>
        <w:jc w:val="both"/>
        <w:rPr>
          <w:b/>
          <w:sz w:val="28"/>
          <w:szCs w:val="28"/>
        </w:rPr>
      </w:pPr>
    </w:p>
    <w:p w:rsidR="00647991" w:rsidRDefault="00647991" w:rsidP="00647991">
      <w:pPr>
        <w:suppressAutoHyphens/>
        <w:spacing w:line="276" w:lineRule="auto"/>
        <w:ind w:left="284" w:firstLine="709"/>
        <w:jc w:val="both"/>
        <w:rPr>
          <w:b/>
          <w:sz w:val="28"/>
          <w:szCs w:val="28"/>
        </w:rPr>
      </w:pPr>
    </w:p>
    <w:p w:rsidR="00647991" w:rsidRDefault="00647991" w:rsidP="00647991">
      <w:pPr>
        <w:suppressAutoHyphens/>
        <w:spacing w:line="276" w:lineRule="auto"/>
        <w:ind w:left="284" w:firstLine="709"/>
        <w:jc w:val="both"/>
        <w:rPr>
          <w:b/>
          <w:sz w:val="28"/>
          <w:szCs w:val="28"/>
        </w:rPr>
      </w:pPr>
    </w:p>
    <w:p w:rsidR="00647991" w:rsidRDefault="00647991" w:rsidP="00647991">
      <w:pPr>
        <w:suppressAutoHyphens/>
        <w:spacing w:line="276" w:lineRule="auto"/>
        <w:ind w:left="284" w:firstLine="709"/>
        <w:jc w:val="both"/>
        <w:rPr>
          <w:b/>
          <w:sz w:val="28"/>
          <w:szCs w:val="28"/>
        </w:rPr>
      </w:pPr>
    </w:p>
    <w:p w:rsidR="00647991" w:rsidRDefault="00647991" w:rsidP="00647991">
      <w:pPr>
        <w:suppressAutoHyphens/>
        <w:spacing w:line="276" w:lineRule="auto"/>
        <w:ind w:left="284" w:firstLine="709"/>
        <w:jc w:val="both"/>
        <w:rPr>
          <w:b/>
          <w:sz w:val="28"/>
          <w:szCs w:val="28"/>
        </w:rPr>
      </w:pPr>
    </w:p>
    <w:p w:rsidR="00647991" w:rsidRDefault="00647991" w:rsidP="00647991">
      <w:pPr>
        <w:suppressAutoHyphens/>
        <w:spacing w:line="276" w:lineRule="auto"/>
        <w:ind w:left="284" w:firstLine="709"/>
        <w:jc w:val="both"/>
        <w:rPr>
          <w:b/>
          <w:sz w:val="28"/>
          <w:szCs w:val="28"/>
        </w:rPr>
      </w:pPr>
    </w:p>
    <w:p w:rsidR="00647991" w:rsidRDefault="00647991" w:rsidP="00647991">
      <w:pPr>
        <w:suppressAutoHyphens/>
        <w:spacing w:line="276" w:lineRule="auto"/>
        <w:ind w:left="284" w:firstLine="709"/>
        <w:jc w:val="both"/>
        <w:rPr>
          <w:b/>
          <w:sz w:val="28"/>
          <w:szCs w:val="28"/>
        </w:rPr>
      </w:pPr>
    </w:p>
    <w:p w:rsidR="00647991" w:rsidRDefault="00647991" w:rsidP="00647991">
      <w:pPr>
        <w:suppressAutoHyphens/>
        <w:spacing w:line="276" w:lineRule="auto"/>
        <w:ind w:left="284" w:firstLine="709"/>
        <w:jc w:val="both"/>
        <w:rPr>
          <w:b/>
          <w:sz w:val="28"/>
          <w:szCs w:val="28"/>
        </w:rPr>
      </w:pPr>
    </w:p>
    <w:p w:rsidR="00647991" w:rsidRDefault="00647991" w:rsidP="00647991">
      <w:pPr>
        <w:suppressAutoHyphens/>
        <w:spacing w:line="276" w:lineRule="auto"/>
        <w:ind w:left="284" w:firstLine="709"/>
        <w:jc w:val="both"/>
        <w:rPr>
          <w:b/>
          <w:sz w:val="28"/>
          <w:szCs w:val="28"/>
        </w:rPr>
      </w:pPr>
    </w:p>
    <w:p w:rsidR="00647991" w:rsidRDefault="00647991" w:rsidP="00647991">
      <w:pPr>
        <w:suppressAutoHyphens/>
        <w:spacing w:line="276" w:lineRule="auto"/>
        <w:ind w:left="284" w:firstLine="709"/>
        <w:jc w:val="both"/>
        <w:rPr>
          <w:b/>
          <w:sz w:val="28"/>
          <w:szCs w:val="28"/>
        </w:rPr>
      </w:pPr>
    </w:p>
    <w:p w:rsidR="00D36BB8" w:rsidRDefault="00D36BB8">
      <w:bookmarkStart w:id="0" w:name="_GoBack"/>
      <w:bookmarkEnd w:id="0"/>
    </w:p>
    <w:sectPr w:rsidR="00D3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E11"/>
    <w:multiLevelType w:val="hybridMultilevel"/>
    <w:tmpl w:val="671C30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23276"/>
    <w:multiLevelType w:val="hybridMultilevel"/>
    <w:tmpl w:val="3EE42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D50321"/>
    <w:multiLevelType w:val="hybridMultilevel"/>
    <w:tmpl w:val="3132A3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F377A1"/>
    <w:multiLevelType w:val="hybridMultilevel"/>
    <w:tmpl w:val="711240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99789B"/>
    <w:multiLevelType w:val="hybridMultilevel"/>
    <w:tmpl w:val="7480A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B36C03"/>
    <w:multiLevelType w:val="hybridMultilevel"/>
    <w:tmpl w:val="4CD024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82"/>
    <w:rsid w:val="00647991"/>
    <w:rsid w:val="00D36BB8"/>
    <w:rsid w:val="00E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4799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47991"/>
    <w:pPr>
      <w:ind w:left="720"/>
      <w:contextualSpacing/>
    </w:pPr>
  </w:style>
  <w:style w:type="character" w:styleId="a5">
    <w:name w:val="Strong"/>
    <w:uiPriority w:val="22"/>
    <w:qFormat/>
    <w:rsid w:val="00647991"/>
    <w:rPr>
      <w:b/>
      <w:bCs/>
    </w:rPr>
  </w:style>
  <w:style w:type="paragraph" w:customStyle="1" w:styleId="Default">
    <w:name w:val="Default"/>
    <w:rsid w:val="006479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47991"/>
    <w:pPr>
      <w:widowControl w:val="0"/>
      <w:autoSpaceDE w:val="0"/>
      <w:autoSpaceDN w:val="0"/>
      <w:ind w:left="108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4799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47991"/>
    <w:pPr>
      <w:ind w:left="720"/>
      <w:contextualSpacing/>
    </w:pPr>
  </w:style>
  <w:style w:type="character" w:styleId="a5">
    <w:name w:val="Strong"/>
    <w:uiPriority w:val="22"/>
    <w:qFormat/>
    <w:rsid w:val="00647991"/>
    <w:rPr>
      <w:b/>
      <w:bCs/>
    </w:rPr>
  </w:style>
  <w:style w:type="paragraph" w:customStyle="1" w:styleId="Default">
    <w:name w:val="Default"/>
    <w:rsid w:val="006479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47991"/>
    <w:pPr>
      <w:widowControl w:val="0"/>
      <w:autoSpaceDE w:val="0"/>
      <w:autoSpaceDN w:val="0"/>
      <w:ind w:left="108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e1agdrafhkaoo6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gdrafhkaoo6b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2025-06-19T05:55:00Z</dcterms:created>
  <dcterms:modified xsi:type="dcterms:W3CDTF">2025-06-19T05:55:00Z</dcterms:modified>
</cp:coreProperties>
</file>